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Pr="001E2174" w:rsidRDefault="00CD79BC" w:rsidP="00CD79B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21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KAASKIRI</w:t>
      </w:r>
    </w:p>
    <w:p w14:paraId="5EFAC306" w14:textId="77777777" w:rsidR="00CD79BC" w:rsidRPr="001E2174" w:rsidRDefault="00CD79BC" w:rsidP="00CD79B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CCAA72" w14:textId="139277C7" w:rsidR="00CD79BC" w:rsidRPr="001E2174" w:rsidRDefault="00CD79BC" w:rsidP="00CD79BC">
      <w:pPr>
        <w:pStyle w:val="Default"/>
        <w:jc w:val="both"/>
        <w:rPr>
          <w:color w:val="000000" w:themeColor="text1"/>
        </w:rPr>
      </w:pPr>
      <w:r w:rsidRPr="001E2174">
        <w:rPr>
          <w:color w:val="000000" w:themeColor="text1"/>
        </w:rPr>
        <w:t xml:space="preserve">Transpordiamet teavitab, et </w:t>
      </w:r>
      <w:sdt>
        <w:sdtPr>
          <w:rPr>
            <w:color w:val="000000" w:themeColor="text1"/>
          </w:rPr>
          <w:id w:val="1873340019"/>
          <w:placeholder>
            <w:docPart w:val="A6CE43AB669A4D62B7EE5862C404E2BF"/>
          </w:placeholder>
        </w:sdtPr>
        <w:sdtEndPr/>
        <w:sdtContent>
          <w:r w:rsidR="002D404B" w:rsidRPr="001E2174">
            <w:rPr>
              <w:color w:val="000000" w:themeColor="text1"/>
            </w:rPr>
            <w:t>OÜ Kleeron</w:t>
          </w:r>
        </w:sdtContent>
      </w:sdt>
      <w:r w:rsidRPr="001E2174">
        <w:rPr>
          <w:color w:val="000000" w:themeColor="text1"/>
        </w:rPr>
        <w:t xml:space="preserve"> (registrikood </w:t>
      </w:r>
      <w:sdt>
        <w:sdtPr>
          <w:rPr>
            <w:color w:val="000000" w:themeColor="text1"/>
          </w:rPr>
          <w:id w:val="-1215883323"/>
          <w:placeholder>
            <w:docPart w:val="1E17FF118BAA4E6B8D2571110F2995D2"/>
          </w:placeholder>
        </w:sdtPr>
        <w:sdtEndPr/>
        <w:sdtContent>
          <w:r w:rsidR="002D404B" w:rsidRPr="001E2174">
            <w:rPr>
              <w:color w:val="000000" w:themeColor="text1"/>
            </w:rPr>
            <w:t>10359664</w:t>
          </w:r>
        </w:sdtContent>
      </w:sdt>
      <w:r w:rsidRPr="001E2174">
        <w:rPr>
          <w:color w:val="000000" w:themeColor="text1"/>
        </w:rPr>
        <w:t xml:space="preserve">), sõlmitud lepingu nr. </w:t>
      </w:r>
      <w:sdt>
        <w:sdtPr>
          <w:rPr>
            <w:color w:val="000000" w:themeColor="text1"/>
          </w:rPr>
          <w:id w:val="1606774850"/>
          <w:placeholder>
            <w:docPart w:val="54049E66FEB24C2594D39E8940A9105F"/>
          </w:placeholder>
        </w:sdtPr>
        <w:sdtEndPr/>
        <w:sdtContent>
          <w:r w:rsidR="001E2174" w:rsidRPr="001E2174">
            <w:rPr>
              <w:color w:val="000000" w:themeColor="text1"/>
            </w:rPr>
            <w:t>3.2-5/25/1030-1</w:t>
          </w:r>
        </w:sdtContent>
      </w:sdt>
      <w:r w:rsidRPr="001E2174">
        <w:rPr>
          <w:color w:val="000000" w:themeColor="text1"/>
        </w:rPr>
        <w:t xml:space="preserve"> kuutasu on </w:t>
      </w:r>
      <w:sdt>
        <w:sdtPr>
          <w:rPr>
            <w:b/>
            <w:bCs/>
            <w:color w:val="000000" w:themeColor="text1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2D404B" w:rsidRPr="001E2174">
            <w:rPr>
              <w:b/>
              <w:bCs/>
              <w:color w:val="000000" w:themeColor="text1"/>
            </w:rPr>
            <w:t>ükssada kümme (110)</w:t>
          </w:r>
        </w:sdtContent>
      </w:sdt>
      <w:r w:rsidRPr="001E2174">
        <w:rPr>
          <w:color w:val="000000" w:themeColor="text1"/>
        </w:rPr>
        <w:t xml:space="preserve"> </w:t>
      </w:r>
      <w:r w:rsidRPr="001E2174">
        <w:rPr>
          <w:b/>
          <w:bCs/>
          <w:color w:val="000000" w:themeColor="text1"/>
        </w:rPr>
        <w:t>eurot</w:t>
      </w:r>
      <w:r w:rsidRPr="001E2174">
        <w:rPr>
          <w:color w:val="000000" w:themeColor="text1"/>
        </w:rPr>
        <w:t>, millele lisandub käibemaks.</w:t>
      </w:r>
    </w:p>
    <w:p w14:paraId="5B9A8B6D" w14:textId="77777777" w:rsidR="00CD79BC" w:rsidRPr="001E2174" w:rsidRDefault="00CD79BC" w:rsidP="00CD79BC">
      <w:pPr>
        <w:pStyle w:val="Default"/>
        <w:jc w:val="both"/>
        <w:rPr>
          <w:color w:val="000000" w:themeColor="text1"/>
        </w:rPr>
      </w:pPr>
    </w:p>
    <w:p w14:paraId="35C8BCBE" w14:textId="5290DA55" w:rsidR="00CD79BC" w:rsidRPr="001E2174" w:rsidRDefault="00CD79BC" w:rsidP="00CD79BC">
      <w:pPr>
        <w:pStyle w:val="Default"/>
        <w:jc w:val="both"/>
        <w:rPr>
          <w:color w:val="000000" w:themeColor="text1"/>
        </w:rPr>
      </w:pPr>
      <w:r w:rsidRPr="001E2174">
        <w:rPr>
          <w:color w:val="000000" w:themeColor="text1"/>
        </w:rPr>
        <w:t xml:space="preserve">Alates 01.01.2026 on lepingu </w:t>
      </w:r>
      <w:sdt>
        <w:sdtPr>
          <w:rPr>
            <w:color w:val="000000" w:themeColor="text1"/>
          </w:rPr>
          <w:id w:val="-273329911"/>
          <w:placeholder>
            <w:docPart w:val="72CBE5F8EE814D31A1655C4709F8FAF1"/>
          </w:placeholder>
        </w:sdtPr>
        <w:sdtEndPr/>
        <w:sdtContent>
          <w:r w:rsidR="001E2174" w:rsidRPr="001E2174">
            <w:rPr>
              <w:rStyle w:val="Kohatitetekst"/>
              <w:color w:val="000000" w:themeColor="text1"/>
            </w:rPr>
            <w:t>3.2-5/25/1030-1</w:t>
          </w:r>
        </w:sdtContent>
      </w:sdt>
      <w:r w:rsidRPr="001E2174">
        <w:rPr>
          <w:color w:val="000000" w:themeColor="text1"/>
        </w:rPr>
        <w:t xml:space="preserve"> kuutasu </w:t>
      </w:r>
      <w:sdt>
        <w:sdtPr>
          <w:rPr>
            <w:b/>
            <w:bCs/>
            <w:color w:val="000000" w:themeColor="text1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2D404B" w:rsidRPr="001E2174">
            <w:rPr>
              <w:b/>
              <w:bCs/>
              <w:color w:val="000000" w:themeColor="text1"/>
            </w:rPr>
            <w:t>ükssada seitsekümmend (170)</w:t>
          </w:r>
        </w:sdtContent>
      </w:sdt>
      <w:r w:rsidRPr="001E2174">
        <w:rPr>
          <w:color w:val="000000" w:themeColor="text1"/>
        </w:rPr>
        <w:t xml:space="preserve"> </w:t>
      </w:r>
      <w:r w:rsidRPr="001E2174">
        <w:rPr>
          <w:b/>
          <w:bCs/>
          <w:color w:val="000000" w:themeColor="text1"/>
        </w:rPr>
        <w:t>eurot</w:t>
      </w:r>
      <w:r w:rsidRPr="001E2174">
        <w:rPr>
          <w:color w:val="000000" w:themeColor="text1"/>
        </w:rPr>
        <w:t>, millele lisandub käibemaks.</w:t>
      </w:r>
    </w:p>
    <w:p w14:paraId="741ED4DF" w14:textId="7326307A" w:rsidR="004A4D5F" w:rsidRPr="001E2174" w:rsidRDefault="00CC22AC" w:rsidP="004A4D5F">
      <w:pPr>
        <w:pStyle w:val="Default"/>
        <w:jc w:val="both"/>
        <w:rPr>
          <w:color w:val="000000" w:themeColor="text1"/>
        </w:rPr>
      </w:pPr>
      <w:r w:rsidRPr="001E2174">
        <w:rPr>
          <w:color w:val="000000" w:themeColor="text1"/>
        </w:rPr>
        <w:t>U</w:t>
      </w:r>
      <w:r w:rsidR="004A4D5F" w:rsidRPr="001E2174">
        <w:rPr>
          <w:color w:val="000000" w:themeColor="text1"/>
        </w:rPr>
        <w:t>u</w:t>
      </w:r>
      <w:r w:rsidRPr="001E2174">
        <w:rPr>
          <w:color w:val="000000" w:themeColor="text1"/>
        </w:rPr>
        <w:t>s</w:t>
      </w:r>
      <w:r w:rsidR="004A4D5F" w:rsidRPr="001E2174">
        <w:rPr>
          <w:color w:val="000000" w:themeColor="text1"/>
        </w:rPr>
        <w:t xml:space="preserve"> hinnakiri jõustub nimetatud kuupäeva</w:t>
      </w:r>
      <w:r w:rsidR="00D10B23" w:rsidRPr="001E2174">
        <w:rPr>
          <w:color w:val="000000" w:themeColor="text1"/>
        </w:rPr>
        <w:t>st</w:t>
      </w:r>
      <w:r w:rsidR="004A4D5F" w:rsidRPr="001E2174">
        <w:rPr>
          <w:color w:val="000000" w:themeColor="text1"/>
        </w:rPr>
        <w:t xml:space="preserve"> ja eraldi lepingu lisa ei vormistata.</w:t>
      </w:r>
    </w:p>
    <w:p w14:paraId="070069D3" w14:textId="70FDA12F" w:rsidR="00CD79BC" w:rsidRPr="001E2174" w:rsidRDefault="00CD79BC" w:rsidP="00CD79BC">
      <w:pPr>
        <w:pStyle w:val="Default"/>
        <w:jc w:val="both"/>
        <w:rPr>
          <w:color w:val="000000" w:themeColor="text1"/>
        </w:rPr>
      </w:pPr>
    </w:p>
    <w:p w14:paraId="3F376535" w14:textId="77777777" w:rsidR="00CA06CD" w:rsidRPr="001E2174" w:rsidRDefault="00CA06CD" w:rsidP="00CA06CD">
      <w:pPr>
        <w:pStyle w:val="Default"/>
        <w:jc w:val="both"/>
        <w:rPr>
          <w:color w:val="000000" w:themeColor="text1"/>
        </w:rPr>
      </w:pPr>
      <w:r w:rsidRPr="001E2174">
        <w:rPr>
          <w:color w:val="000000" w:themeColor="text1"/>
        </w:rPr>
        <w:t xml:space="preserve">AVP teenuse hinnakiri on toodud siin: </w:t>
      </w:r>
      <w:hyperlink r:id="rId5" w:history="1">
        <w:r w:rsidRPr="001E2174">
          <w:rPr>
            <w:rStyle w:val="Hperlink"/>
            <w:color w:val="000000" w:themeColor="text1"/>
          </w:rPr>
          <w:t>https://transpordiamet.ee/andmevahetusplatvorm</w:t>
        </w:r>
      </w:hyperlink>
      <w:r w:rsidRPr="001E2174">
        <w:rPr>
          <w:color w:val="000000" w:themeColor="text1"/>
        </w:rPr>
        <w:t xml:space="preserve"> </w:t>
      </w:r>
    </w:p>
    <w:p w14:paraId="2E26ACCE" w14:textId="4EB3978D" w:rsidR="00CD79BC" w:rsidRPr="001E2174" w:rsidRDefault="00CD79BC" w:rsidP="00CD79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7331C1" w14:textId="77777777" w:rsidR="007A1F9D" w:rsidRPr="001E2174" w:rsidRDefault="007A1F9D" w:rsidP="007A1F9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174">
        <w:rPr>
          <w:rFonts w:ascii="Times New Roman" w:hAnsi="Times New Roman" w:cs="Times New Roman"/>
          <w:color w:val="000000" w:themeColor="text1"/>
          <w:sz w:val="24"/>
          <w:szCs w:val="24"/>
        </w:rPr>
        <w:t>Martin Tubalkain</w:t>
      </w:r>
    </w:p>
    <w:p w14:paraId="02489E0C" w14:textId="77777777" w:rsidR="007A1F9D" w:rsidRPr="001E2174" w:rsidRDefault="007A1F9D" w:rsidP="007A1F9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174">
        <w:rPr>
          <w:rFonts w:ascii="Times New Roman" w:hAnsi="Times New Roman" w:cs="Times New Roman"/>
          <w:color w:val="000000" w:themeColor="text1"/>
          <w:sz w:val="24"/>
          <w:szCs w:val="24"/>
        </w:rPr>
        <w:t>5981 7141</w:t>
      </w:r>
    </w:p>
    <w:p w14:paraId="36E3D93F" w14:textId="77777777" w:rsidR="007A1F9D" w:rsidRPr="001E2174" w:rsidRDefault="00480186" w:rsidP="007A1F9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7A1F9D" w:rsidRPr="001E2174">
          <w:rPr>
            <w:rStyle w:val="Hperlink"/>
            <w:rFonts w:ascii="Times New Roman" w:hAnsi="Times New Roman" w:cs="Times New Roman"/>
            <w:color w:val="000000" w:themeColor="text1"/>
            <w:sz w:val="24"/>
            <w:szCs w:val="24"/>
          </w:rPr>
          <w:t>martin.tubalkain@transpordiamet.ee</w:t>
        </w:r>
      </w:hyperlink>
      <w:r w:rsidR="007A1F9D" w:rsidRPr="001E2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835C28" w14:textId="77777777" w:rsidR="007A1F9D" w:rsidRPr="001E2174" w:rsidRDefault="007A1F9D" w:rsidP="00CD79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A1F9D" w:rsidRPr="001E2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72C20"/>
    <w:rsid w:val="00134A68"/>
    <w:rsid w:val="00170B27"/>
    <w:rsid w:val="001C6BAC"/>
    <w:rsid w:val="001E2174"/>
    <w:rsid w:val="00235704"/>
    <w:rsid w:val="002D404B"/>
    <w:rsid w:val="002F4DB5"/>
    <w:rsid w:val="003B4697"/>
    <w:rsid w:val="003C11D4"/>
    <w:rsid w:val="003C12BA"/>
    <w:rsid w:val="00480186"/>
    <w:rsid w:val="004A4D5F"/>
    <w:rsid w:val="007A1F9D"/>
    <w:rsid w:val="008A5FD3"/>
    <w:rsid w:val="009C2A42"/>
    <w:rsid w:val="00AD4EFA"/>
    <w:rsid w:val="00CA06CD"/>
    <w:rsid w:val="00CC22AC"/>
    <w:rsid w:val="00CD79BC"/>
    <w:rsid w:val="00D10B23"/>
    <w:rsid w:val="00E45F3F"/>
    <w:rsid w:val="00EF4693"/>
    <w:rsid w:val="00EF6A8D"/>
    <w:rsid w:val="00F5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134A68"/>
    <w:rsid w:val="00170B27"/>
    <w:rsid w:val="00174020"/>
    <w:rsid w:val="001C6BAC"/>
    <w:rsid w:val="00371394"/>
    <w:rsid w:val="00501A6D"/>
    <w:rsid w:val="008A5FD3"/>
    <w:rsid w:val="00AB28C8"/>
    <w:rsid w:val="00AC62C2"/>
    <w:rsid w:val="00AD4EFA"/>
    <w:rsid w:val="00E45F3F"/>
    <w:rsid w:val="00E6650D"/>
    <w:rsid w:val="00F5067E"/>
    <w:rsid w:val="00F9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B28C8"/>
    <w:rPr>
      <w:color w:val="666666"/>
    </w:rPr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562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Endla Metsaru</cp:lastModifiedBy>
  <cp:revision>11</cp:revision>
  <dcterms:created xsi:type="dcterms:W3CDTF">2025-06-12T10:34:00Z</dcterms:created>
  <dcterms:modified xsi:type="dcterms:W3CDTF">2025-07-08T15:26:00Z</dcterms:modified>
</cp:coreProperties>
</file>